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2380" w14:textId="77777777" w:rsidR="00F022B3" w:rsidRPr="00F022B3" w:rsidRDefault="00F022B3" w:rsidP="00F022B3">
      <w:pPr>
        <w:pageBreakBefore/>
        <w:suppressAutoHyphens/>
        <w:autoSpaceDN w:val="0"/>
        <w:spacing w:after="0" w:line="100" w:lineRule="atLeast"/>
        <w:ind w:left="57" w:firstLine="5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Załącznik nr 1 do SWZ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br/>
      </w:r>
    </w:p>
    <w:p w14:paraId="2B1CB85F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</w:p>
    <w:p w14:paraId="07D9EA4F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FORMULARZ OFERTOWY</w:t>
      </w:r>
    </w:p>
    <w:p w14:paraId="4DFE8B5A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</w:p>
    <w:p w14:paraId="3934CD71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proofErr w:type="spellStart"/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OSiR</w:t>
      </w:r>
      <w:proofErr w:type="spellEnd"/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 xml:space="preserve"> „Huragan” w Wołominie</w:t>
      </w:r>
    </w:p>
    <w:p w14:paraId="39BA4869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ul. Korsaka 4</w:t>
      </w:r>
    </w:p>
    <w:p w14:paraId="3A78AE40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05 – 200 Wołomin</w:t>
      </w:r>
    </w:p>
    <w:p w14:paraId="42C19961" w14:textId="77777777" w:rsidR="00F022B3" w:rsidRPr="00F022B3" w:rsidRDefault="00F022B3" w:rsidP="00F022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1825E6B2" w14:textId="609298E2" w:rsidR="00F022B3" w:rsidRPr="00F022B3" w:rsidRDefault="00F022B3" w:rsidP="00F022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Nawiązując do ogłoszenia oraz treści Specyfikacji Warunków Zamówienia w postępowaniu prowadzonym w trybie przetargu podstawowego na: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2E683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Nr postępowania</w:t>
      </w:r>
      <w:r w:rsidR="002E683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OSiR-ZP-</w:t>
      </w:r>
      <w:r w:rsidR="007F0BA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/202</w:t>
      </w:r>
      <w:r w:rsidR="00C8560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2</w:t>
      </w:r>
    </w:p>
    <w:p w14:paraId="011006F2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my niżej podpisani:</w:t>
      </w:r>
    </w:p>
    <w:p w14:paraId="5EE721F1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…………………………………………………………………………………………………</w:t>
      </w:r>
    </w:p>
    <w:p w14:paraId="640E04F3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działając w imieniu i na rzecz:</w:t>
      </w:r>
    </w:p>
    <w:p w14:paraId="08E0C0E3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…………………………………………………………………………………………………</w:t>
      </w:r>
    </w:p>
    <w:p w14:paraId="31547971" w14:textId="77777777" w:rsidR="00F022B3" w:rsidRPr="00F022B3" w:rsidRDefault="00F022B3" w:rsidP="00F022B3">
      <w:pPr>
        <w:suppressAutoHyphens/>
        <w:autoSpaceDN w:val="0"/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(nazwa (firma) dokładny adres Wykonawcy/Wykonawców);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br/>
        <w:t>w przypadku składania oferty przez podmioty występujące wspólnie podać nazwy (firmy) i dokładne adresy wszystkich podmiotów składających wspólną ofertę)</w:t>
      </w:r>
    </w:p>
    <w:p w14:paraId="10C3A7A4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653" w:hanging="227"/>
        <w:textAlignment w:val="baseline"/>
        <w:rPr>
          <w:rFonts w:ascii="Times New Roman" w:eastAsia="Times New Roman" w:hAnsi="Times New Roman" w:cs="Mangal"/>
          <w:color w:val="000000"/>
          <w:kern w:val="3"/>
          <w:lang w:eastAsia="pl-PL"/>
        </w:rPr>
      </w:pPr>
    </w:p>
    <w:p w14:paraId="3D02EBE9" w14:textId="77777777" w:rsidR="00F022B3" w:rsidRPr="00F022B3" w:rsidRDefault="00F022B3" w:rsidP="00F022B3">
      <w:pPr>
        <w:widowControl w:val="0"/>
        <w:numPr>
          <w:ilvl w:val="3"/>
          <w:numId w:val="1"/>
        </w:numPr>
        <w:tabs>
          <w:tab w:val="left" w:pos="852"/>
        </w:tabs>
        <w:suppressAutoHyphens/>
        <w:autoSpaceDN w:val="0"/>
        <w:spacing w:before="120" w:after="12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SKŁADAMY OFERTĘ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na wykonanie przedmiotu zamówienia zgodnie z wymaganiami określonymi przez Zamawiającego w Specyfikacji Warunków Zamówienia.</w:t>
      </w:r>
    </w:p>
    <w:p w14:paraId="34211F5D" w14:textId="77777777" w:rsidR="00F022B3" w:rsidRPr="00F022B3" w:rsidRDefault="00F022B3" w:rsidP="00F022B3">
      <w:pPr>
        <w:widowControl w:val="0"/>
        <w:numPr>
          <w:ilvl w:val="3"/>
          <w:numId w:val="1"/>
        </w:numPr>
        <w:tabs>
          <w:tab w:val="left" w:pos="852"/>
        </w:tabs>
        <w:suppressAutoHyphens/>
        <w:autoSpaceDN w:val="0"/>
        <w:spacing w:before="120" w:after="12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 że zgodnie z załączonym pełnomocnictwem Pełnomocnikiem do reprezentowania nas w postępowaniu lub reprezentowania nas w postępowaniu i zawarcia umowy jest:</w:t>
      </w:r>
    </w:p>
    <w:p w14:paraId="75BD04D4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6F6F353F" w14:textId="77777777" w:rsidR="00F022B3" w:rsidRPr="00F022B3" w:rsidRDefault="00F022B3" w:rsidP="00F022B3">
      <w:pPr>
        <w:tabs>
          <w:tab w:val="left" w:pos="511"/>
        </w:tabs>
        <w:suppressAutoHyphens/>
        <w:autoSpaceDN w:val="0"/>
        <w:spacing w:before="120" w:after="120" w:line="288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/>
        </w:rPr>
        <w:t xml:space="preserve"> (Wypełniają jedynie przedsiębiorcy składający wspólną ofertę lub Wykonawcy, którzy w powyższym zakresie ustanowili pełnomocnictwo)</w:t>
      </w:r>
    </w:p>
    <w:p w14:paraId="185A9206" w14:textId="77777777" w:rsidR="00F022B3" w:rsidRPr="00F022B3" w:rsidRDefault="00F022B3" w:rsidP="00F022B3">
      <w:pPr>
        <w:tabs>
          <w:tab w:val="right" w:leader="dot" w:pos="10603"/>
        </w:tabs>
        <w:suppressAutoHyphens/>
        <w:autoSpaceDN w:val="0"/>
        <w:spacing w:before="120" w:after="120" w:line="288" w:lineRule="auto"/>
        <w:ind w:left="964" w:hanging="68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*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>niepotrzebne skreślić</w:t>
      </w:r>
    </w:p>
    <w:p w14:paraId="65A0A574" w14:textId="77777777" w:rsidR="00F022B3" w:rsidRPr="00F022B3" w:rsidRDefault="00F022B3" w:rsidP="00F022B3">
      <w:pPr>
        <w:widowControl w:val="0"/>
        <w:numPr>
          <w:ilvl w:val="0"/>
          <w:numId w:val="5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OŚWIADCZAMY,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że zapoznaliśmy się ze Specyfikacją Warunków Zamówienia  i uznajemy się za związanych określonymi w niej postanowieniami.</w:t>
      </w:r>
    </w:p>
    <w:p w14:paraId="5EF83299" w14:textId="77777777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UWAŻAMY SIĘ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 związanych niniejszą ofertą przez okres wskazany w Specyfikacji Warunków Zamówienia</w:t>
      </w:r>
    </w:p>
    <w:p w14:paraId="72BA0127" w14:textId="77777777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CB32BF" w14:textId="4774DC44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pl-PL"/>
        </w:rPr>
        <w:t>OFERUJEMY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pl-PL"/>
        </w:rPr>
        <w:t xml:space="preserve"> wykonanie 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całej usługi w okresie:  (01.01.202</w:t>
      </w:r>
      <w:r w:rsidR="00FA7D5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 – 31.12.202</w:t>
      </w:r>
      <w:r w:rsidR="00FA7D5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r.) za 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pl-PL"/>
        </w:rPr>
        <w:t>cenę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:</w:t>
      </w:r>
    </w:p>
    <w:p w14:paraId="6266B3B5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A)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Jedna godzina świadczenia usługi ochrony fizycznej wynosi </w:t>
      </w:r>
    </w:p>
    <w:p w14:paraId="19091D4B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Netto:………………….zł..................................................................................................... słownie </w:t>
      </w:r>
    </w:p>
    <w:p w14:paraId="0DB5875D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Brutto:………………….zł..................................................................................................... słownie</w:t>
      </w:r>
    </w:p>
    <w:p w14:paraId="0816A858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B) Wartość jednego konwoju: </w:t>
      </w:r>
    </w:p>
    <w:p w14:paraId="6844FC3A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 xml:space="preserve">Netto:………………….zł..................................................................................................... słownie </w:t>
      </w:r>
    </w:p>
    <w:p w14:paraId="398D291E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Brutto:………………….zł..................................................................................................... słownie</w:t>
      </w:r>
    </w:p>
    <w:p w14:paraId="776F3AE3" w14:textId="77777777" w:rsidR="00F022B3" w:rsidRPr="00F022B3" w:rsidRDefault="00F022B3" w:rsidP="00F022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01331240" w14:textId="78DCA8DE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C) Całkowita wartość netto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zamówienia (13</w:t>
      </w:r>
      <w:r w:rsidR="00C856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538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godzin x 1 stawka roboczogodziny + 1</w:t>
      </w:r>
      <w:r w:rsidR="00C856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37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konwojów x 1 stawka konwoju) wynosi: zł......................................, słownie: ................................................................................................................................................................</w:t>
      </w:r>
    </w:p>
    <w:p w14:paraId="1F4FD76D" w14:textId="4202D32B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D) Całkowita wartość brutto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zamówienia (13</w:t>
      </w:r>
      <w:r w:rsidR="00C856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538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godzin x 1 stawka roboczogodziny + 1</w:t>
      </w:r>
      <w:r w:rsidR="00C856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37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konwojów x 1 stawka konwoju) wynosi: zł......................................, słownie: ................................................................................................................................................................</w:t>
      </w:r>
    </w:p>
    <w:p w14:paraId="55083096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363CD47B" w14:textId="2E721633" w:rsidR="00F022B3" w:rsidRPr="00F022B3" w:rsidRDefault="00F022B3" w:rsidP="00F022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Oświadczam, że cena za wykonanie  przedmiotu zamówienia uwzględnia obowiązujące </w:t>
      </w:r>
      <w:r w:rsidR="007F0BA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w 2023 roku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stawki minimalnego wynagrodzenia za pracę oraz minimalnej stawki godzinowej.</w:t>
      </w:r>
    </w:p>
    <w:p w14:paraId="56B036B8" w14:textId="77777777" w:rsidR="00F022B3" w:rsidRPr="00F022B3" w:rsidRDefault="00F022B3" w:rsidP="00F022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ZOBOWIĄZUJĘ SIĘ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dysponować do realizacji zamówienia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pl-PL"/>
        </w:rPr>
        <w:t xml:space="preserve">-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pl-PL"/>
        </w:rPr>
        <w:t>co najmniej:</w:t>
      </w:r>
    </w:p>
    <w:p w14:paraId="413007FC" w14:textId="58676F62" w:rsidR="00F022B3" w:rsidRPr="00F022B3" w:rsidRDefault="00F022B3" w:rsidP="00F022B3">
      <w:pPr>
        <w:suppressAutoHyphens/>
        <w:autoSpaceDN w:val="0"/>
        <w:spacing w:after="20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5 pracownikami ochrony, wpisany</w:t>
      </w:r>
      <w:r w:rsidR="002E68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mi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na listę pracowników kwalifikowanych ochrony fizycznej i posiadającymi legitymację kwalifikowanego pracownika ochrony w tym </w:t>
      </w: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1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koordynator.</w:t>
      </w:r>
    </w:p>
    <w:p w14:paraId="5E1A3F36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before="90" w:after="0" w:line="360" w:lineRule="auto"/>
        <w:jc w:val="both"/>
        <w:textAlignment w:val="baseline"/>
        <w:rPr>
          <w:rFonts w:ascii="Arial" w:eastAsia="Times New Roman" w:hAnsi="Arial" w:cs="Times New Roman"/>
          <w:b/>
          <w:color w:val="000000"/>
          <w:kern w:val="3"/>
          <w:szCs w:val="20"/>
          <w:lang w:eastAsia="pl-PL" w:bidi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ZOBOWIĄZUJĘ SIĘ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do przeprowadzania kontroli  pracowników ochrony fizycznej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pl-PL"/>
        </w:rPr>
        <w:t xml:space="preserve"> (przez 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nadzorującego realizację usługi, tzw. koordynatora):</w:t>
      </w:r>
    </w:p>
    <w:p w14:paraId="2FF7E1B8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1 raz w tygodniu; </w:t>
      </w:r>
    </w:p>
    <w:p w14:paraId="539B2749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2 tygodnie; </w:t>
      </w:r>
    </w:p>
    <w:p w14:paraId="023EF463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3 tygodnie; </w:t>
      </w:r>
    </w:p>
    <w:p w14:paraId="44323DC6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4 tygodnie. </w:t>
      </w:r>
    </w:p>
    <w:p w14:paraId="5678BD88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(powyżej proszę zaznaczyć właściwą ilość kontroli)</w:t>
      </w:r>
    </w:p>
    <w:p w14:paraId="710BEAC3" w14:textId="77777777" w:rsidR="00F022B3" w:rsidRPr="00F022B3" w:rsidRDefault="00F022B3" w:rsidP="00F022B3">
      <w:pPr>
        <w:tabs>
          <w:tab w:val="right" w:leader="dot" w:pos="10359"/>
        </w:tabs>
        <w:suppressAutoHyphens/>
        <w:autoSpaceDN w:val="0"/>
        <w:spacing w:before="120" w:after="120" w:line="288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713A2B4E" w14:textId="38F05B02" w:rsidR="00F022B3" w:rsidRPr="00F022B3" w:rsidRDefault="00F022B3" w:rsidP="00F022B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  <w:t xml:space="preserve">UWAGA: częstotliwość  kontroli stanowi </w:t>
      </w:r>
      <w:r w:rsidR="007F0BA1"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  <w:t>poza cenowe</w:t>
      </w: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  <w:t xml:space="preserve"> kryterium oceny ofert.</w:t>
      </w:r>
    </w:p>
    <w:p w14:paraId="5F9C41E6" w14:textId="77777777" w:rsidR="00F022B3" w:rsidRPr="00F022B3" w:rsidRDefault="00F022B3" w:rsidP="00F022B3">
      <w:pPr>
        <w:tabs>
          <w:tab w:val="right" w:leader="dot" w:pos="10359"/>
        </w:tabs>
        <w:suppressAutoHyphens/>
        <w:autoSpaceDN w:val="0"/>
        <w:spacing w:before="120" w:after="120" w:line="288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08990A6C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aps/>
          <w:color w:val="000000"/>
          <w:kern w:val="3"/>
          <w:sz w:val="24"/>
          <w:szCs w:val="24"/>
          <w:lang w:eastAsia="pl-PL"/>
        </w:rPr>
        <w:t>ZAMÓWIENIE</w:t>
      </w: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 ZREALIZUJEMY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samodzielnie / przy udziale Podwykonawców*</w:t>
      </w:r>
    </w:p>
    <w:p w14:paraId="723179FE" w14:textId="77777777" w:rsidR="00F022B3" w:rsidRPr="00F022B3" w:rsidRDefault="00F022B3" w:rsidP="00F022B3">
      <w:pPr>
        <w:tabs>
          <w:tab w:val="right" w:leader="dot" w:pos="10603"/>
        </w:tabs>
        <w:suppressAutoHyphens/>
        <w:autoSpaceDN w:val="0"/>
        <w:spacing w:before="120" w:after="120" w:line="288" w:lineRule="auto"/>
        <w:ind w:left="964" w:hanging="68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*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>niepotrzebne skreślić</w:t>
      </w:r>
    </w:p>
    <w:p w14:paraId="6F21FE48" w14:textId="77777777" w:rsidR="00F022B3" w:rsidRPr="00F022B3" w:rsidRDefault="00F022B3" w:rsidP="00F022B3">
      <w:pPr>
        <w:tabs>
          <w:tab w:val="right" w:leader="dot" w:pos="9639"/>
        </w:tabs>
        <w:suppressAutoHyphens/>
        <w:autoSpaceDN w:val="0"/>
        <w:spacing w:before="120" w:after="120" w:line="288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Podwykonawcy zostaną powierzone do wykonania następujące zakresy zamówienia:</w:t>
      </w:r>
    </w:p>
    <w:p w14:paraId="0624F77C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5337161B" w14:textId="77777777" w:rsidR="00F022B3" w:rsidRPr="00F022B3" w:rsidRDefault="00F022B3" w:rsidP="00F022B3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(opis zamówienia zlecanego Podwykonawcy)</w:t>
      </w:r>
    </w:p>
    <w:p w14:paraId="0357DD48" w14:textId="77777777" w:rsidR="00F022B3" w:rsidRPr="00F022B3" w:rsidRDefault="00F022B3" w:rsidP="00F022B3">
      <w:pPr>
        <w:suppressAutoHyphens/>
        <w:autoSpaceDN w:val="0"/>
        <w:spacing w:before="120" w:after="120" w:line="288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Podwykonawcą będzie:</w:t>
      </w:r>
    </w:p>
    <w:p w14:paraId="5CD0D3F8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5260AF81" w14:textId="77777777" w:rsidR="00F022B3" w:rsidRPr="00F022B3" w:rsidRDefault="00F022B3" w:rsidP="00F022B3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(wpisać nazwę i dane adresowe podmiotu, o ile są znane)</w:t>
      </w:r>
    </w:p>
    <w:p w14:paraId="5C0570DB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lastRenderedPageBreak/>
        <w:t>DANE I RODZAJ WYKONAWCY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:</w:t>
      </w:r>
    </w:p>
    <w:p w14:paraId="57C766A3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Imię i nazwisko osoby do kontaktu : ________________________________</w:t>
      </w:r>
    </w:p>
    <w:p w14:paraId="17B95655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Telefon: ________________________________</w:t>
      </w:r>
    </w:p>
    <w:p w14:paraId="3C31A98F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  <w:proofErr w:type="spellStart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Adres</w:t>
      </w:r>
      <w:proofErr w:type="spellEnd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 xml:space="preserve"> e-mail: _____________________________________________</w:t>
      </w:r>
    </w:p>
    <w:p w14:paraId="5842B302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  <w:proofErr w:type="spellStart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Rodzaj</w:t>
      </w:r>
      <w:proofErr w:type="spellEnd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Wykonawcy</w:t>
      </w:r>
      <w:proofErr w:type="spellEnd"/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:</w:t>
      </w:r>
    </w:p>
    <w:p w14:paraId="11DA2853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bookmarkStart w:id="0" w:name="_Hlk66276751"/>
      <w:bookmarkStart w:id="1" w:name="_Hlk66276725"/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bookmarkEnd w:id="0"/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bookmarkEnd w:id="1"/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mikroprzedsiębiorstwo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vertAlign w:val="superscript"/>
          <w:lang w:eastAsia="pl-PL"/>
        </w:rPr>
        <w:footnoteReference w:id="1"/>
      </w:r>
    </w:p>
    <w:p w14:paraId="7949AE66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iCs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małe  przedsiębiorstwo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pl-PL"/>
        </w:rPr>
        <w:t>1</w:t>
      </w:r>
    </w:p>
    <w:p w14:paraId="1AB46C61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iCs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średnie przedsiębiorstwo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pl-PL"/>
        </w:rPr>
        <w:t>1</w:t>
      </w:r>
    </w:p>
    <w:p w14:paraId="16AE7951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 jednoosobowa działalność gospodarcza</w:t>
      </w:r>
    </w:p>
    <w:p w14:paraId="3E70D51E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 osoba fizyczna nieprowadząca działalności gospodarczej</w:t>
      </w:r>
    </w:p>
    <w:p w14:paraId="09ACBEB0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>inny rodzaj</w:t>
      </w:r>
    </w:p>
    <w:p w14:paraId="431C10CC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(powyżej proszę zaznaczyć właściwy rodzaj)</w:t>
      </w:r>
    </w:p>
    <w:p w14:paraId="26BD380E" w14:textId="77777777" w:rsidR="00F022B3" w:rsidRPr="00F022B3" w:rsidRDefault="00F022B3" w:rsidP="00F022B3">
      <w:p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</w:p>
    <w:p w14:paraId="441C31AD" w14:textId="77777777" w:rsidR="00F022B3" w:rsidRPr="00F022B3" w:rsidRDefault="00F022B3" w:rsidP="00F022B3">
      <w:p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08AA835B" w14:textId="77777777" w:rsidR="00F022B3" w:rsidRPr="00F022B3" w:rsidRDefault="00F022B3" w:rsidP="00F022B3">
      <w:pPr>
        <w:tabs>
          <w:tab w:val="left" w:pos="426"/>
        </w:tabs>
        <w:suppressAutoHyphens/>
        <w:autoSpaceDN w:val="0"/>
        <w:spacing w:before="120"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pl-PL"/>
        </w:rPr>
      </w:pPr>
    </w:p>
    <w:p w14:paraId="512B4BA7" w14:textId="77777777" w:rsidR="002C1B5B" w:rsidRDefault="002C1B5B" w:rsidP="002C1B5B">
      <w:pPr>
        <w:pStyle w:val="Akapitzlist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  <w:sz w:val="22"/>
          <w:szCs w:val="22"/>
        </w:rPr>
        <w:t>PAdES</w:t>
      </w:r>
      <w:proofErr w:type="spellEnd"/>
      <w:r>
        <w:rPr>
          <w:b/>
          <w:i/>
          <w:sz w:val="22"/>
          <w:szCs w:val="22"/>
        </w:rPr>
        <w:t>. Zamawiający dopuszcza inne formaty plików i podpisów zgodnie z zapisami SWZ Rozdział XIII.</w:t>
      </w:r>
    </w:p>
    <w:p w14:paraId="34DECD43" w14:textId="77777777" w:rsidR="00284342" w:rsidRDefault="00284342"/>
    <w:sectPr w:rsidR="00284342" w:rsidSect="00F0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AC9" w14:textId="77777777" w:rsidR="003F6EDA" w:rsidRDefault="003F6EDA" w:rsidP="00F022B3">
      <w:pPr>
        <w:spacing w:after="0" w:line="240" w:lineRule="auto"/>
      </w:pPr>
      <w:r>
        <w:separator/>
      </w:r>
    </w:p>
  </w:endnote>
  <w:endnote w:type="continuationSeparator" w:id="0">
    <w:p w14:paraId="2663A4CB" w14:textId="77777777" w:rsidR="003F6EDA" w:rsidRDefault="003F6EDA" w:rsidP="00F0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FE5" w14:textId="77777777" w:rsidR="003F6EDA" w:rsidRDefault="003F6EDA" w:rsidP="00F022B3">
      <w:pPr>
        <w:spacing w:after="0" w:line="240" w:lineRule="auto"/>
      </w:pPr>
      <w:r>
        <w:separator/>
      </w:r>
    </w:p>
  </w:footnote>
  <w:footnote w:type="continuationSeparator" w:id="0">
    <w:p w14:paraId="401C124E" w14:textId="77777777" w:rsidR="003F6EDA" w:rsidRDefault="003F6EDA" w:rsidP="00F022B3">
      <w:pPr>
        <w:spacing w:after="0" w:line="240" w:lineRule="auto"/>
      </w:pPr>
      <w:r>
        <w:continuationSeparator/>
      </w:r>
    </w:p>
  </w:footnote>
  <w:footnote w:id="1">
    <w:p w14:paraId="4B2545E5" w14:textId="77777777" w:rsidR="00F022B3" w:rsidRDefault="00F022B3" w:rsidP="00F022B3">
      <w:pPr>
        <w:pStyle w:val="Tekstprzypisudolnego"/>
        <w:ind w:left="284" w:right="11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14:paraId="6FF751D5" w14:textId="77777777" w:rsidR="00F022B3" w:rsidRDefault="00F022B3" w:rsidP="00F022B3">
      <w:pPr>
        <w:pStyle w:val="Standard"/>
        <w:ind w:left="284" w:right="11"/>
      </w:pPr>
      <w:proofErr w:type="spellStart"/>
      <w:r>
        <w:rPr>
          <w:b/>
          <w:i/>
          <w:sz w:val="18"/>
          <w:szCs w:val="18"/>
          <w:lang w:val="en-US" w:eastAsia="en-US"/>
        </w:rPr>
        <w:t>Mikroprzedsiębiorstwo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: </w:t>
      </w:r>
      <w:proofErr w:type="spellStart"/>
      <w:r>
        <w:rPr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i/>
          <w:sz w:val="18"/>
          <w:szCs w:val="18"/>
          <w:lang w:val="en-US" w:eastAsia="en-US"/>
        </w:rPr>
        <w:t>które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zatrudnia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mniej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niż</w:t>
      </w:r>
      <w:proofErr w:type="spellEnd"/>
      <w:r>
        <w:rPr>
          <w:i/>
          <w:sz w:val="18"/>
          <w:szCs w:val="18"/>
          <w:lang w:val="en-US" w:eastAsia="en-US"/>
        </w:rPr>
        <w:t xml:space="preserve"> 10 </w:t>
      </w:r>
      <w:proofErr w:type="spellStart"/>
      <w:r>
        <w:rPr>
          <w:i/>
          <w:sz w:val="18"/>
          <w:szCs w:val="18"/>
          <w:lang w:val="en-US" w:eastAsia="en-US"/>
        </w:rPr>
        <w:t>osób</w:t>
      </w:r>
      <w:proofErr w:type="spellEnd"/>
      <w:r>
        <w:rPr>
          <w:i/>
          <w:sz w:val="18"/>
          <w:szCs w:val="18"/>
          <w:lang w:val="en-US" w:eastAsia="en-US"/>
        </w:rPr>
        <w:t xml:space="preserve"> i </w:t>
      </w:r>
      <w:proofErr w:type="spellStart"/>
      <w:r>
        <w:rPr>
          <w:i/>
          <w:sz w:val="18"/>
          <w:szCs w:val="18"/>
          <w:lang w:val="en-US" w:eastAsia="en-US"/>
        </w:rPr>
        <w:t>którego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roczny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obrót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lub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suma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bilansowa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przekracza</w:t>
      </w:r>
      <w:proofErr w:type="spellEnd"/>
      <w:r>
        <w:rPr>
          <w:i/>
          <w:sz w:val="18"/>
          <w:szCs w:val="18"/>
          <w:lang w:val="en-US" w:eastAsia="en-US"/>
        </w:rPr>
        <w:t xml:space="preserve"> 2 </w:t>
      </w:r>
      <w:proofErr w:type="spellStart"/>
      <w:r>
        <w:rPr>
          <w:i/>
          <w:sz w:val="18"/>
          <w:szCs w:val="18"/>
          <w:lang w:val="en-US" w:eastAsia="en-US"/>
        </w:rPr>
        <w:t>milionów</w:t>
      </w:r>
      <w:proofErr w:type="spellEnd"/>
      <w:r>
        <w:rPr>
          <w:i/>
          <w:sz w:val="18"/>
          <w:szCs w:val="18"/>
          <w:lang w:val="en-US" w:eastAsia="en-US"/>
        </w:rPr>
        <w:t xml:space="preserve"> EUR;</w:t>
      </w:r>
    </w:p>
    <w:p w14:paraId="7E0B4AF1" w14:textId="77777777" w:rsidR="00F022B3" w:rsidRDefault="00F022B3" w:rsidP="00F022B3">
      <w:pPr>
        <w:pStyle w:val="Standard"/>
        <w:ind w:left="284" w:right="11"/>
      </w:pPr>
      <w:proofErr w:type="spellStart"/>
      <w:r>
        <w:rPr>
          <w:b/>
          <w:i/>
          <w:sz w:val="18"/>
          <w:szCs w:val="18"/>
          <w:lang w:val="en-US" w:eastAsia="en-US"/>
        </w:rPr>
        <w:t>Małe</w:t>
      </w:r>
      <w:proofErr w:type="spellEnd"/>
      <w:r>
        <w:rPr>
          <w:b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b/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: </w:t>
      </w:r>
      <w:proofErr w:type="spellStart"/>
      <w:r>
        <w:rPr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i/>
          <w:sz w:val="18"/>
          <w:szCs w:val="18"/>
          <w:lang w:val="en-US" w:eastAsia="en-US"/>
        </w:rPr>
        <w:t>które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zatrudnia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mniej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niż</w:t>
      </w:r>
      <w:proofErr w:type="spellEnd"/>
      <w:r>
        <w:rPr>
          <w:i/>
          <w:sz w:val="18"/>
          <w:szCs w:val="18"/>
          <w:lang w:val="en-US" w:eastAsia="en-US"/>
        </w:rPr>
        <w:t xml:space="preserve"> 50 </w:t>
      </w:r>
      <w:proofErr w:type="spellStart"/>
      <w:r>
        <w:rPr>
          <w:i/>
          <w:sz w:val="18"/>
          <w:szCs w:val="18"/>
          <w:lang w:val="en-US" w:eastAsia="en-US"/>
        </w:rPr>
        <w:t>osób</w:t>
      </w:r>
      <w:proofErr w:type="spellEnd"/>
      <w:r>
        <w:rPr>
          <w:i/>
          <w:sz w:val="18"/>
          <w:szCs w:val="18"/>
          <w:lang w:val="en-US" w:eastAsia="en-US"/>
        </w:rPr>
        <w:t xml:space="preserve"> i </w:t>
      </w:r>
      <w:proofErr w:type="spellStart"/>
      <w:r>
        <w:rPr>
          <w:i/>
          <w:sz w:val="18"/>
          <w:szCs w:val="18"/>
          <w:lang w:val="en-US" w:eastAsia="en-US"/>
        </w:rPr>
        <w:t>którego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roczny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obrót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lub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suma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bilansowa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przekracza</w:t>
      </w:r>
      <w:proofErr w:type="spellEnd"/>
      <w:r>
        <w:rPr>
          <w:i/>
          <w:sz w:val="18"/>
          <w:szCs w:val="18"/>
          <w:lang w:val="en-US" w:eastAsia="en-US"/>
        </w:rPr>
        <w:t xml:space="preserve"> 10 </w:t>
      </w:r>
      <w:proofErr w:type="spellStart"/>
      <w:r>
        <w:rPr>
          <w:i/>
          <w:sz w:val="18"/>
          <w:szCs w:val="18"/>
          <w:lang w:val="en-US" w:eastAsia="en-US"/>
        </w:rPr>
        <w:t>milionów</w:t>
      </w:r>
      <w:proofErr w:type="spellEnd"/>
      <w:r>
        <w:rPr>
          <w:i/>
          <w:sz w:val="18"/>
          <w:szCs w:val="18"/>
          <w:lang w:val="en-US" w:eastAsia="en-US"/>
        </w:rPr>
        <w:t xml:space="preserve"> EUR.</w:t>
      </w:r>
    </w:p>
    <w:p w14:paraId="1246F56B" w14:textId="77777777" w:rsidR="00F022B3" w:rsidRDefault="00F022B3" w:rsidP="00F022B3">
      <w:pPr>
        <w:pStyle w:val="Tekstprzypisudolnego"/>
        <w:ind w:left="284"/>
      </w:pPr>
      <w:r>
        <w:rPr>
          <w:rFonts w:ascii="Times New Roman" w:hAnsi="Times New Roman"/>
          <w:b/>
          <w:i/>
          <w:sz w:val="18"/>
          <w:szCs w:val="18"/>
        </w:rPr>
        <w:t>Średnie przedsiębiorstwa</w:t>
      </w:r>
      <w:r>
        <w:rPr>
          <w:rFonts w:ascii="Times New Roman" w:hAnsi="Times New Roman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4714E"/>
    <w:multiLevelType w:val="multilevel"/>
    <w:tmpl w:val="3550C3A0"/>
    <w:styleLink w:val="WWNum6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2D294613"/>
    <w:multiLevelType w:val="multilevel"/>
    <w:tmpl w:val="103048A4"/>
    <w:styleLink w:val="WWNum9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C3E120D"/>
    <w:multiLevelType w:val="multilevel"/>
    <w:tmpl w:val="7422A590"/>
    <w:styleLink w:val="WWNum42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color w:val="00000A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1.%2.%3."/>
      <w:lvlJc w:val="right"/>
      <w:pPr>
        <w:ind w:left="-3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1080" w:hanging="360"/>
      </w:pPr>
    </w:lvl>
    <w:lvl w:ilvl="5">
      <w:start w:val="1"/>
      <w:numFmt w:val="lowerRoman"/>
      <w:lvlText w:val="%1.%2.%3.%4.%5.%6."/>
      <w:lvlJc w:val="righ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960" w:hanging="180"/>
      </w:pPr>
    </w:lvl>
  </w:abstractNum>
  <w:num w:numId="1" w16cid:durableId="544682318">
    <w:abstractNumId w:val="2"/>
  </w:num>
  <w:num w:numId="2" w16cid:durableId="654142374">
    <w:abstractNumId w:val="0"/>
  </w:num>
  <w:num w:numId="3" w16cid:durableId="1058626859">
    <w:abstractNumId w:val="3"/>
  </w:num>
  <w:num w:numId="4" w16cid:durableId="428426344">
    <w:abstractNumId w:val="1"/>
  </w:num>
  <w:num w:numId="5" w16cid:durableId="2060206310">
    <w:abstractNumId w:val="3"/>
    <w:lvlOverride w:ilvl="0">
      <w:startOverride w:val="3"/>
    </w:lvlOverride>
  </w:num>
  <w:num w:numId="6" w16cid:durableId="1639414154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B3"/>
    <w:rsid w:val="00284342"/>
    <w:rsid w:val="002C1B5B"/>
    <w:rsid w:val="002E6835"/>
    <w:rsid w:val="003F6EDA"/>
    <w:rsid w:val="00414FFB"/>
    <w:rsid w:val="007F0BA1"/>
    <w:rsid w:val="00C8560A"/>
    <w:rsid w:val="00E05A7D"/>
    <w:rsid w:val="00E14386"/>
    <w:rsid w:val="00F022B3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EAE"/>
  <w15:chartTrackingRefBased/>
  <w15:docId w15:val="{C2860B54-7072-4E25-9383-023AB458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2B3"/>
    <w:rPr>
      <w:sz w:val="20"/>
      <w:szCs w:val="20"/>
    </w:rPr>
  </w:style>
  <w:style w:type="paragraph" w:customStyle="1" w:styleId="Standard">
    <w:name w:val="Standard"/>
    <w:rsid w:val="00F022B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022B3"/>
    <w:rPr>
      <w:rFonts w:cs="Times New Roman"/>
      <w:position w:val="0"/>
      <w:sz w:val="20"/>
      <w:vertAlign w:val="superscript"/>
    </w:rPr>
  </w:style>
  <w:style w:type="numbering" w:customStyle="1" w:styleId="WWNum9">
    <w:name w:val="WWNum9"/>
    <w:basedOn w:val="Bezlisty"/>
    <w:rsid w:val="00F022B3"/>
    <w:pPr>
      <w:numPr>
        <w:numId w:val="1"/>
      </w:numPr>
    </w:pPr>
  </w:style>
  <w:style w:type="numbering" w:customStyle="1" w:styleId="WWNum41">
    <w:name w:val="WWNum41"/>
    <w:basedOn w:val="Bezlisty"/>
    <w:rsid w:val="00F022B3"/>
    <w:pPr>
      <w:numPr>
        <w:numId w:val="2"/>
      </w:numPr>
    </w:pPr>
  </w:style>
  <w:style w:type="numbering" w:customStyle="1" w:styleId="WWNum42">
    <w:name w:val="WWNum42"/>
    <w:basedOn w:val="Bezlisty"/>
    <w:rsid w:val="00F022B3"/>
    <w:pPr>
      <w:numPr>
        <w:numId w:val="3"/>
      </w:numPr>
    </w:pPr>
  </w:style>
  <w:style w:type="numbering" w:customStyle="1" w:styleId="WWNum62">
    <w:name w:val="WWNum62"/>
    <w:basedOn w:val="Bezlisty"/>
    <w:rsid w:val="00F022B3"/>
    <w:pPr>
      <w:numPr>
        <w:numId w:val="4"/>
      </w:numPr>
    </w:pPr>
  </w:style>
  <w:style w:type="paragraph" w:styleId="Akapitzlist">
    <w:name w:val="List Paragraph"/>
    <w:basedOn w:val="Standard"/>
    <w:rsid w:val="002C1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6</cp:revision>
  <dcterms:created xsi:type="dcterms:W3CDTF">2021-12-16T10:35:00Z</dcterms:created>
  <dcterms:modified xsi:type="dcterms:W3CDTF">2022-12-15T13:41:00Z</dcterms:modified>
</cp:coreProperties>
</file>